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5E80E" w14:textId="2D820690" w:rsidR="0027071D" w:rsidRPr="00B0485C" w:rsidRDefault="00000000" w:rsidP="00156E6A">
      <w:pPr>
        <w:pStyle w:val="Nadpis1"/>
        <w:keepNext w:val="0"/>
        <w:tabs>
          <w:tab w:val="clear" w:pos="432"/>
        </w:tabs>
        <w:jc w:val="left"/>
        <w:rPr>
          <w:rFonts w:ascii="Arial Nova" w:hAnsi="Arial Nova"/>
          <w:sz w:val="24"/>
        </w:rPr>
      </w:pPr>
      <w:r w:rsidRPr="00B0485C">
        <w:rPr>
          <w:rFonts w:ascii="Arial Nova" w:hAnsi="Arial Nova"/>
          <w:noProof/>
        </w:rP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Pr="00B0485C">
        <w:rPr>
          <w:rFonts w:ascii="Arial Nova" w:hAnsi="Arial Nova"/>
          <w:sz w:val="24"/>
        </w:rPr>
        <w:tab/>
        <w:t xml:space="preserve">                   </w:t>
      </w:r>
      <w:r w:rsidR="00156E6A">
        <w:rPr>
          <w:rFonts w:ascii="Arial Nova" w:hAnsi="Arial Nova"/>
          <w:sz w:val="24"/>
        </w:rPr>
        <w:t xml:space="preserve">   </w:t>
      </w:r>
      <w:r w:rsidRPr="00B0485C">
        <w:rPr>
          <w:rFonts w:ascii="Arial Nova" w:hAnsi="Arial Nova"/>
          <w:sz w:val="28"/>
          <w:szCs w:val="28"/>
        </w:rPr>
        <w:t>Východočeské soutěže</w:t>
      </w:r>
      <w:r w:rsidRPr="00B0485C">
        <w:rPr>
          <w:rFonts w:ascii="Arial Nova" w:hAnsi="Arial Nova"/>
          <w:sz w:val="24"/>
        </w:rPr>
        <w:t xml:space="preserve">                            </w:t>
      </w:r>
      <w:r w:rsidRPr="00B0485C">
        <w:rPr>
          <w:rFonts w:ascii="Arial Nova" w:hAnsi="Arial Nova"/>
          <w:noProof/>
        </w:rP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="003862D9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0944BFE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4690323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2D5A542A" w:rsidR="0027071D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 w:rsidRPr="003862D9"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Z   P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2D5A542A" w:rsidR="0027071D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 w:rsidRPr="003862D9"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Z   P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2842B04E" w:rsidR="0027071D" w:rsidRPr="00B0485C" w:rsidRDefault="00000000" w:rsidP="00156E6A">
      <w:pPr>
        <w:pStyle w:val="Nadpis1"/>
        <w:keepNext w:val="0"/>
        <w:tabs>
          <w:tab w:val="clear" w:pos="432"/>
        </w:tabs>
        <w:jc w:val="left"/>
        <w:rPr>
          <w:rFonts w:ascii="Arial Nova" w:hAnsi="Arial Nova"/>
          <w:smallCaps/>
          <w:color w:val="0000FF"/>
          <w:sz w:val="40"/>
        </w:rPr>
      </w:pPr>
      <w:r w:rsidRPr="00B0485C">
        <w:rPr>
          <w:rFonts w:ascii="Arial Nova" w:hAnsi="Arial Nova"/>
          <w:sz w:val="24"/>
        </w:rPr>
        <w:t xml:space="preserve">                                                                  </w:t>
      </w:r>
      <w:r w:rsidR="00156E6A">
        <w:rPr>
          <w:rFonts w:ascii="Arial Nova" w:hAnsi="Arial Nova"/>
          <w:sz w:val="24"/>
        </w:rPr>
        <w:t xml:space="preserve">       </w:t>
      </w:r>
      <w:r w:rsidRPr="00B0485C">
        <w:rPr>
          <w:rFonts w:ascii="Arial Nova" w:hAnsi="Arial Nova"/>
          <w:sz w:val="24"/>
        </w:rPr>
        <w:t xml:space="preserve">skupina </w:t>
      </w:r>
      <w:r w:rsidR="00B14E56">
        <w:rPr>
          <w:rFonts w:ascii="Arial Nova" w:hAnsi="Arial Nova"/>
          <w:sz w:val="24"/>
        </w:rPr>
        <w:t>C</w:t>
      </w:r>
      <w:r w:rsidRPr="00B0485C">
        <w:rPr>
          <w:rFonts w:ascii="Arial Nova" w:hAnsi="Arial Nova"/>
          <w:sz w:val="24"/>
        </w:rPr>
        <w:t xml:space="preserve">                                           </w:t>
      </w:r>
    </w:p>
    <w:p w14:paraId="4B55362F" w14:textId="77777777" w:rsidR="0027071D" w:rsidRPr="00B0485C" w:rsidRDefault="00000000" w:rsidP="00156E6A">
      <w:pPr>
        <w:pStyle w:val="Zhlav"/>
        <w:widowControl w:val="0"/>
        <w:tabs>
          <w:tab w:val="left" w:pos="708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noProof/>
        </w:rPr>
        <w:drawing>
          <wp:anchor distT="0" distB="0" distL="114935" distR="114935" simplePos="0" relativeHeight="251657216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="0027071D" w:rsidRPr="00B0485C" w:rsidRDefault="00000000" w:rsidP="00156E6A">
      <w:pPr>
        <w:pStyle w:val="Zhlav"/>
        <w:widowControl w:val="0"/>
        <w:tabs>
          <w:tab w:val="left" w:pos="708"/>
        </w:tabs>
        <w:jc w:val="center"/>
        <w:rPr>
          <w:rFonts w:ascii="Arial Nova" w:hAnsi="Arial Nova" w:cs="Arial"/>
        </w:rPr>
      </w:pPr>
      <w:r w:rsidRPr="00B0485C">
        <w:rPr>
          <w:rFonts w:ascii="Arial Nova" w:hAnsi="Arial Nova" w:cs="Arial"/>
        </w:rPr>
        <w:br/>
      </w:r>
    </w:p>
    <w:p w14:paraId="3D9141FC" w14:textId="374DFA40" w:rsidR="0027071D" w:rsidRPr="00B0485C" w:rsidRDefault="00000000" w:rsidP="00156E6A">
      <w:pPr>
        <w:widowControl w:val="0"/>
        <w:jc w:val="center"/>
        <w:rPr>
          <w:rFonts w:ascii="Arial Nova" w:hAnsi="Arial Nova" w:cs="Arial"/>
          <w:b/>
          <w:bCs/>
          <w:iCs/>
          <w:color w:val="FFFFFF"/>
          <w:sz w:val="36"/>
          <w:szCs w:val="36"/>
        </w:rPr>
      </w:pPr>
      <w:r w:rsidRPr="00B0485C">
        <w:rPr>
          <w:rFonts w:ascii="Arial Nova" w:hAnsi="Arial Nova" w:cs="Arial"/>
          <w:b/>
          <w:bCs/>
          <w:iCs/>
          <w:color w:val="FFFFFF"/>
          <w:sz w:val="36"/>
          <w:szCs w:val="36"/>
        </w:rPr>
        <w:t>Č.1</w:t>
      </w:r>
      <w:r w:rsidR="003862D9">
        <w:rPr>
          <w:rFonts w:ascii="Arial Nova" w:hAnsi="Arial Nova" w:cs="Arial"/>
          <w:b/>
          <w:bCs/>
          <w:iCs/>
          <w:color w:val="FFFFFF"/>
          <w:sz w:val="36"/>
          <w:szCs w:val="36"/>
        </w:rPr>
        <w:t>9</w:t>
      </w:r>
    </w:p>
    <w:p w14:paraId="089D2316" w14:textId="77777777" w:rsidR="0027071D" w:rsidRPr="00B0485C" w:rsidRDefault="0027071D" w:rsidP="00156E6A">
      <w:pPr>
        <w:widowControl w:val="0"/>
        <w:rPr>
          <w:rFonts w:ascii="Arial Nova" w:hAnsi="Arial Nova" w:cs="Arial"/>
          <w:b/>
          <w:bCs/>
          <w:i/>
          <w:iCs/>
        </w:rPr>
      </w:pPr>
    </w:p>
    <w:p w14:paraId="0F57C1DC" w14:textId="6459B545" w:rsidR="0027071D" w:rsidRPr="00B0485C" w:rsidRDefault="003862D9" w:rsidP="00156E6A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 Nova" w:hAnsi="Arial Nova" w:cs="Arial"/>
          <w:sz w:val="24"/>
        </w:rPr>
      </w:pPr>
      <w:r>
        <w:rPr>
          <w:rFonts w:ascii="Arial Nova" w:hAnsi="Arial Nova"/>
          <w:noProof/>
        </w:rP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30DE89D0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432452318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C7E5B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 w:rsidR="0038500B" w:rsidRPr="00B0485C">
        <w:rPr>
          <w:rFonts w:ascii="Arial Nova" w:hAnsi="Arial Nova" w:cs="Arial"/>
          <w:bCs/>
          <w:kern w:val="2"/>
          <w:sz w:val="24"/>
          <w:szCs w:val="32"/>
        </w:rPr>
        <w:t>Ročník 2023/2024</w:t>
      </w:r>
      <w:r w:rsidR="0038500B" w:rsidRPr="00B0485C">
        <w:rPr>
          <w:rFonts w:ascii="Arial Nova" w:hAnsi="Arial Nova" w:cs="Arial"/>
          <w:sz w:val="24"/>
        </w:rPr>
        <w:tab/>
      </w:r>
      <w:r>
        <w:rPr>
          <w:rFonts w:ascii="Arial Nova" w:hAnsi="Arial Nova" w:cs="Arial"/>
          <w:sz w:val="24"/>
        </w:rPr>
        <w:t>23</w:t>
      </w:r>
      <w:r w:rsidR="0038500B" w:rsidRPr="00B0485C">
        <w:rPr>
          <w:rFonts w:ascii="Arial Nova" w:hAnsi="Arial Nova" w:cs="Arial"/>
          <w:sz w:val="24"/>
        </w:rPr>
        <w:t>.3.2024</w:t>
      </w:r>
    </w:p>
    <w:p w14:paraId="34B4D79C" w14:textId="77777777" w:rsidR="0027071D" w:rsidRPr="00B0485C" w:rsidRDefault="0027071D" w:rsidP="00156E6A">
      <w:pPr>
        <w:pStyle w:val="Nhozy2"/>
        <w:keepNext w:val="0"/>
        <w:rPr>
          <w:rFonts w:ascii="Arial Nova" w:hAnsi="Arial Nova" w:cs="Arial"/>
        </w:rPr>
      </w:pPr>
    </w:p>
    <w:p w14:paraId="18C0487A" w14:textId="15C57F47" w:rsidR="0027071D" w:rsidRPr="00B0485C" w:rsidRDefault="007E1A90" w:rsidP="00156E6A">
      <w:pPr>
        <w:pStyle w:val="Nhozy2"/>
        <w:keepNext w:val="0"/>
        <w:rPr>
          <w:rFonts w:ascii="Arial Nova" w:hAnsi="Arial Nova" w:cs="Arial"/>
          <w:bCs/>
          <w:iCs/>
          <w:szCs w:val="22"/>
        </w:rPr>
      </w:pPr>
      <w:r>
        <w:rPr>
          <w:rFonts w:ascii="Arial Nova" w:hAnsi="Arial Nova" w:cs="Arial"/>
          <w:bCs/>
          <w:iCs/>
          <w:szCs w:val="22"/>
        </w:rPr>
        <w:t xml:space="preserve">V prvním finálovém zápase využil domácí tým Jilemnice slabého výkonu prvních třech hráčů hostující </w:t>
      </w:r>
      <w:proofErr w:type="gramStart"/>
      <w:r>
        <w:rPr>
          <w:rFonts w:ascii="Arial Nova" w:hAnsi="Arial Nova" w:cs="Arial"/>
          <w:bCs/>
          <w:iCs/>
          <w:szCs w:val="22"/>
        </w:rPr>
        <w:t>Solnice</w:t>
      </w:r>
      <w:proofErr w:type="gramEnd"/>
      <w:r>
        <w:rPr>
          <w:rFonts w:ascii="Arial Nova" w:hAnsi="Arial Nova" w:cs="Arial"/>
          <w:bCs/>
          <w:iCs/>
          <w:szCs w:val="22"/>
        </w:rPr>
        <w:t xml:space="preserve"> a i přes porážku svého dotahováka s nejlepším hráčem zápasu dovedl utkání k jasné výhře.</w:t>
      </w:r>
    </w:p>
    <w:p w14:paraId="23A92AC4" w14:textId="284A9566" w:rsidR="0027071D" w:rsidRPr="00B0485C" w:rsidRDefault="00000000" w:rsidP="00156E6A">
      <w:pPr>
        <w:pStyle w:val="Nadpis2"/>
        <w:rPr>
          <w:rFonts w:ascii="Arial Nova" w:hAnsi="Arial Nova"/>
        </w:rPr>
      </w:pPr>
      <w:r w:rsidRPr="00B0485C">
        <w:rPr>
          <w:rFonts w:ascii="Arial Nova" w:hAnsi="Arial Nova"/>
        </w:rPr>
        <w:t xml:space="preserve">Východočeská soutěž skupina B </w:t>
      </w:r>
      <w:r w:rsidR="003862D9">
        <w:rPr>
          <w:rFonts w:ascii="Arial Nova" w:hAnsi="Arial Nova"/>
        </w:rPr>
        <w:t xml:space="preserve">+ C </w:t>
      </w:r>
      <w:r w:rsidRPr="00B0485C">
        <w:rPr>
          <w:rFonts w:ascii="Arial Nova" w:hAnsi="Arial Nova"/>
        </w:rPr>
        <w:t>2023/2024</w:t>
      </w:r>
    </w:p>
    <w:p w14:paraId="2BDA6EC1" w14:textId="402C58D3" w:rsidR="0027071D" w:rsidRPr="00B0485C" w:rsidRDefault="00000000" w:rsidP="00156E6A">
      <w:pPr>
        <w:pStyle w:val="Nadpiskola"/>
        <w:keepLines w:val="0"/>
        <w:widowControl w:val="0"/>
        <w:spacing w:before="240" w:after="120"/>
        <w:rPr>
          <w:rFonts w:ascii="Arial Nova" w:hAnsi="Arial Nova" w:cs="Arial"/>
        </w:rPr>
      </w:pPr>
      <w:r w:rsidRPr="00B0485C">
        <w:rPr>
          <w:rFonts w:ascii="Arial Nova" w:hAnsi="Arial Nova" w:cs="Arial"/>
        </w:rPr>
        <w:t>Výsled</w:t>
      </w:r>
      <w:r w:rsidR="003862D9">
        <w:rPr>
          <w:rFonts w:ascii="Arial Nova" w:hAnsi="Arial Nova" w:cs="Arial"/>
        </w:rPr>
        <w:t>ek 1.utkání finále</w:t>
      </w:r>
    </w:p>
    <w:p w14:paraId="3F02B76F" w14:textId="77777777" w:rsidR="009F161B" w:rsidRDefault="009F161B" w:rsidP="00156E6A">
      <w:pPr>
        <w:pStyle w:val="Nadpisy"/>
        <w:rPr>
          <w:rFonts w:ascii="Arial Nova" w:hAnsi="Arial Nova"/>
        </w:rPr>
      </w:pPr>
    </w:p>
    <w:p w14:paraId="704F7170" w14:textId="43340DD0" w:rsidR="0027071D" w:rsidRPr="00B0485C" w:rsidRDefault="00000000" w:rsidP="00156E6A">
      <w:pPr>
        <w:pStyle w:val="Nadpisy"/>
        <w:rPr>
          <w:rFonts w:ascii="Arial Nova" w:hAnsi="Arial Nova"/>
        </w:rPr>
      </w:pPr>
      <w:r w:rsidRPr="00B0485C">
        <w:rPr>
          <w:rFonts w:ascii="Arial Nova" w:hAnsi="Arial Nova"/>
        </w:rPr>
        <w:t>Souhrnný přehled výsledků:</w:t>
      </w:r>
    </w:p>
    <w:p w14:paraId="57D29EEA" w14:textId="77777777" w:rsidR="009F161B" w:rsidRDefault="009F161B" w:rsidP="00156E6A">
      <w:pPr>
        <w:pStyle w:val="Pehled"/>
        <w:keepNext w:val="0"/>
        <w:tabs>
          <w:tab w:val="clear" w:pos="7938"/>
          <w:tab w:val="clear" w:pos="8931"/>
          <w:tab w:val="center" w:pos="8080"/>
          <w:tab w:val="left" w:pos="9072"/>
        </w:tabs>
        <w:rPr>
          <w:rFonts w:ascii="Arial Nova" w:hAnsi="Arial Nova"/>
          <w:sz w:val="22"/>
        </w:rPr>
      </w:pPr>
    </w:p>
    <w:p w14:paraId="32BFD9A3" w14:textId="6643F31D" w:rsidR="0027071D" w:rsidRDefault="003862D9" w:rsidP="00156E6A">
      <w:pPr>
        <w:pStyle w:val="Pehled"/>
        <w:keepNext w:val="0"/>
        <w:tabs>
          <w:tab w:val="clear" w:pos="7938"/>
          <w:tab w:val="clear" w:pos="8931"/>
          <w:tab w:val="center" w:pos="8080"/>
          <w:tab w:val="left" w:pos="9072"/>
        </w:tabs>
        <w:rPr>
          <w:rFonts w:ascii="Arial Nova" w:hAnsi="Arial Nova"/>
          <w:sz w:val="22"/>
          <w:szCs w:val="22"/>
        </w:rPr>
      </w:pPr>
      <w:r w:rsidRPr="00B0485C">
        <w:rPr>
          <w:rFonts w:ascii="Arial Nova" w:hAnsi="Arial Nova"/>
          <w:sz w:val="22"/>
        </w:rPr>
        <w:t>TJ Jilemnice A</w:t>
      </w:r>
      <w:r w:rsidR="00000000" w:rsidRPr="00B0485C">
        <w:rPr>
          <w:rFonts w:ascii="Arial Nova" w:hAnsi="Arial Nova"/>
          <w:sz w:val="22"/>
          <w:szCs w:val="22"/>
        </w:rPr>
        <w:tab/>
        <w:t xml:space="preserve">- </w:t>
      </w:r>
      <w:r w:rsidR="00000000" w:rsidRPr="00B0485C">
        <w:rPr>
          <w:rFonts w:ascii="Arial Nova" w:hAnsi="Arial Nova"/>
          <w:b/>
          <w:sz w:val="22"/>
          <w:szCs w:val="22"/>
        </w:rPr>
        <w:t>SK</w:t>
      </w:r>
      <w:r>
        <w:rPr>
          <w:rFonts w:ascii="Arial Nova" w:hAnsi="Arial Nova"/>
          <w:b/>
          <w:sz w:val="22"/>
          <w:szCs w:val="22"/>
        </w:rPr>
        <w:t xml:space="preserve"> SOLNICE</w:t>
      </w:r>
      <w:r w:rsidR="00000000" w:rsidRPr="00B0485C">
        <w:rPr>
          <w:rFonts w:ascii="Arial Nova" w:hAnsi="Arial Nova"/>
          <w:b/>
          <w:sz w:val="22"/>
          <w:szCs w:val="22"/>
        </w:rPr>
        <w:t xml:space="preserve"> B</w:t>
      </w:r>
      <w:r w:rsidR="00000000" w:rsidRPr="00B0485C">
        <w:rPr>
          <w:rFonts w:ascii="Arial Nova" w:hAnsi="Arial Nova"/>
        </w:rPr>
        <w:tab/>
      </w:r>
      <w:r>
        <w:rPr>
          <w:rFonts w:ascii="Arial Nova" w:hAnsi="Arial Nova"/>
        </w:rPr>
        <w:t>10</w:t>
      </w:r>
      <w:r w:rsidR="00000000" w:rsidRPr="00B0485C">
        <w:rPr>
          <w:rFonts w:ascii="Arial Nova" w:hAnsi="Arial Nova"/>
        </w:rPr>
        <w:t>:</w:t>
      </w:r>
      <w:r>
        <w:rPr>
          <w:rFonts w:ascii="Arial Nova" w:hAnsi="Arial Nova"/>
        </w:rPr>
        <w:t>2</w:t>
      </w:r>
      <w:r w:rsidR="00000000" w:rsidRPr="00B0485C">
        <w:rPr>
          <w:rFonts w:ascii="Arial Nova" w:hAnsi="Arial Nova"/>
        </w:rPr>
        <w:tab/>
      </w:r>
      <w:r w:rsidR="00000000" w:rsidRPr="00B0485C">
        <w:rPr>
          <w:rFonts w:ascii="Arial Nova" w:hAnsi="Arial Nova"/>
          <w:caps w:val="0"/>
        </w:rPr>
        <w:t>1565:1599</w:t>
      </w:r>
      <w:r w:rsidR="00000000" w:rsidRPr="00B0485C">
        <w:rPr>
          <w:rFonts w:ascii="Arial Nova" w:hAnsi="Arial Nova"/>
          <w:sz w:val="20"/>
          <w:szCs w:val="20"/>
        </w:rPr>
        <w:tab/>
      </w:r>
      <w:r w:rsidR="00000000" w:rsidRPr="00B0485C">
        <w:rPr>
          <w:rFonts w:ascii="Arial Nova" w:hAnsi="Arial Nova"/>
        </w:rPr>
        <w:tab/>
      </w:r>
      <w:r>
        <w:rPr>
          <w:rFonts w:ascii="Arial Nova" w:hAnsi="Arial Nova"/>
          <w:sz w:val="22"/>
          <w:szCs w:val="22"/>
        </w:rPr>
        <w:t>22</w:t>
      </w:r>
      <w:r w:rsidR="00000000" w:rsidRPr="00B0485C">
        <w:rPr>
          <w:rFonts w:ascii="Arial Nova" w:hAnsi="Arial Nova"/>
          <w:sz w:val="22"/>
          <w:szCs w:val="22"/>
        </w:rPr>
        <w:t>.3.</w:t>
      </w:r>
    </w:p>
    <w:p w14:paraId="6C1EF478" w14:textId="77777777" w:rsidR="009F161B" w:rsidRPr="00B0485C" w:rsidRDefault="009F161B" w:rsidP="00156E6A">
      <w:pPr>
        <w:pStyle w:val="Pehled"/>
        <w:keepNext w:val="0"/>
        <w:tabs>
          <w:tab w:val="clear" w:pos="7938"/>
          <w:tab w:val="clear" w:pos="8931"/>
          <w:tab w:val="center" w:pos="8080"/>
          <w:tab w:val="left" w:pos="9072"/>
        </w:tabs>
        <w:rPr>
          <w:rFonts w:ascii="Arial Nova" w:hAnsi="Arial Nova"/>
        </w:rPr>
      </w:pPr>
    </w:p>
    <w:p w14:paraId="233B60E8" w14:textId="4B0F2AEB" w:rsidR="0027071D" w:rsidRPr="00B0485C" w:rsidRDefault="00000000" w:rsidP="00156E6A">
      <w:pPr>
        <w:pStyle w:val="Zapas-zahlavi2"/>
        <w:rPr>
          <w:rFonts w:ascii="Arial Nova" w:hAnsi="Arial Nova"/>
        </w:rPr>
      </w:pPr>
      <w:r w:rsidRPr="00B0485C">
        <w:rPr>
          <w:rFonts w:ascii="Arial Nova" w:hAnsi="Arial Nova"/>
        </w:rPr>
        <w:tab/>
        <w:t xml:space="preserve"> TJ </w:t>
      </w:r>
      <w:r w:rsidR="003862D9">
        <w:rPr>
          <w:rFonts w:ascii="Arial Nova" w:hAnsi="Arial Nova"/>
        </w:rPr>
        <w:t>JILEMNICE</w:t>
      </w:r>
      <w:r w:rsidRPr="00B0485C">
        <w:rPr>
          <w:rFonts w:ascii="Arial Nova" w:hAnsi="Arial Nova"/>
        </w:rPr>
        <w:tab/>
      </w:r>
      <w:r w:rsidR="003862D9">
        <w:rPr>
          <w:rFonts w:ascii="Arial Nova" w:hAnsi="Arial Nova"/>
        </w:rPr>
        <w:t>1574</w:t>
      </w:r>
      <w:r w:rsidRPr="00B0485C">
        <w:rPr>
          <w:rFonts w:ascii="Arial Nova" w:hAnsi="Arial Nova"/>
        </w:rPr>
        <w:tab/>
      </w:r>
      <w:r w:rsidR="003862D9">
        <w:rPr>
          <w:rFonts w:ascii="Arial Nova" w:hAnsi="Arial Nova"/>
          <w:color w:val="000080"/>
          <w:sz w:val="28"/>
          <w:szCs w:val="28"/>
        </w:rPr>
        <w:t>10</w:t>
      </w:r>
      <w:r w:rsidRPr="00B0485C">
        <w:rPr>
          <w:rFonts w:ascii="Arial Nova" w:hAnsi="Arial Nova"/>
          <w:color w:val="000080"/>
          <w:sz w:val="28"/>
          <w:szCs w:val="28"/>
        </w:rPr>
        <w:t>:</w:t>
      </w:r>
      <w:r w:rsidR="003862D9">
        <w:rPr>
          <w:rFonts w:ascii="Arial Nova" w:hAnsi="Arial Nova"/>
          <w:color w:val="000080"/>
          <w:sz w:val="28"/>
          <w:szCs w:val="28"/>
        </w:rPr>
        <w:t>2</w:t>
      </w:r>
      <w:r w:rsidRPr="00B0485C">
        <w:rPr>
          <w:rFonts w:ascii="Arial Nova" w:hAnsi="Arial Nova"/>
        </w:rPr>
        <w:tab/>
        <w:t>14</w:t>
      </w:r>
      <w:r w:rsidR="003862D9">
        <w:rPr>
          <w:rFonts w:ascii="Arial Nova" w:hAnsi="Arial Nova"/>
        </w:rPr>
        <w:t>01</w:t>
      </w:r>
      <w:r w:rsidRPr="00B0485C">
        <w:rPr>
          <w:rFonts w:ascii="Arial Nova" w:hAnsi="Arial Nova"/>
        </w:rPr>
        <w:tab/>
      </w:r>
      <w:r w:rsidR="003862D9">
        <w:rPr>
          <w:rFonts w:ascii="Arial Nova" w:hAnsi="Arial Nova"/>
        </w:rPr>
        <w:t>SK SOLNICE B</w:t>
      </w:r>
    </w:p>
    <w:p w14:paraId="38017342" w14:textId="4CFD821E" w:rsidR="0027071D" w:rsidRPr="00B0485C" w:rsidRDefault="00000000" w:rsidP="00156E6A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szCs w:val="22"/>
        </w:rPr>
        <w:tab/>
      </w:r>
      <w:r w:rsidR="007F6D8B">
        <w:rPr>
          <w:rFonts w:ascii="Arial Nova" w:hAnsi="Arial Nova"/>
          <w:b/>
          <w:szCs w:val="22"/>
        </w:rPr>
        <w:t>Roman Sýs</w:t>
      </w:r>
      <w:r w:rsidRPr="00B0485C">
        <w:rPr>
          <w:rFonts w:ascii="Arial Nova" w:hAnsi="Arial Nova" w:cs="Arial"/>
        </w:rPr>
        <w:tab/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207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1</w:t>
      </w:r>
      <w:r w:rsidR="00F61DA1">
        <w:rPr>
          <w:rStyle w:val="boddrahyChar"/>
          <w:rFonts w:ascii="Arial Nova" w:hAnsi="Arial Nova" w:cs="Arial"/>
        </w:rPr>
        <w:t>84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  <w:t>3</w:t>
      </w:r>
      <w:r w:rsidR="00F61DA1">
        <w:rPr>
          <w:rFonts w:ascii="Arial Nova" w:hAnsi="Arial Nova" w:cs="Arial"/>
        </w:rPr>
        <w:t>91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Fonts w:ascii="Arial Nova" w:hAnsi="Arial Nova" w:cs="Arial"/>
          <w:b/>
        </w:rPr>
        <w:t>2:0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3</w:t>
      </w:r>
      <w:r w:rsidR="00F61DA1">
        <w:rPr>
          <w:rFonts w:ascii="Arial Nova" w:hAnsi="Arial Nova" w:cs="Arial"/>
        </w:rPr>
        <w:t>33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Style w:val="boddrahyChar"/>
          <w:rFonts w:ascii="Arial Nova" w:hAnsi="Arial Nova" w:cs="Arial"/>
        </w:rPr>
        <w:tab/>
        <w:t>1</w:t>
      </w:r>
      <w:r w:rsidR="00F61DA1">
        <w:rPr>
          <w:rStyle w:val="boddrahyChar"/>
          <w:rFonts w:ascii="Arial Nova" w:hAnsi="Arial Nova" w:cs="Arial"/>
        </w:rPr>
        <w:t>80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1</w:t>
      </w:r>
      <w:r w:rsidR="00F61DA1">
        <w:rPr>
          <w:rStyle w:val="boddrahyChar"/>
          <w:rFonts w:ascii="Arial Nova" w:hAnsi="Arial Nova" w:cs="Arial"/>
        </w:rPr>
        <w:t>53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4D289D">
        <w:rPr>
          <w:rFonts w:ascii="Arial Nova" w:hAnsi="Arial Nova" w:cs="Arial"/>
          <w:szCs w:val="22"/>
        </w:rPr>
        <w:t>Václav Balous</w:t>
      </w:r>
    </w:p>
    <w:p w14:paraId="2AAF6FB0" w14:textId="2535EF3C" w:rsidR="0027071D" w:rsidRPr="00B0485C" w:rsidRDefault="00000000" w:rsidP="00156E6A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szCs w:val="22"/>
        </w:rPr>
        <w:tab/>
      </w:r>
      <w:r w:rsidR="007F6D8B">
        <w:rPr>
          <w:rFonts w:ascii="Arial Nova" w:hAnsi="Arial Nova"/>
          <w:b/>
          <w:szCs w:val="22"/>
          <w:u w:val="single" w:color="FF0000"/>
        </w:rPr>
        <w:t>Pavel M</w:t>
      </w:r>
      <w:r w:rsidR="007F6D8B">
        <w:rPr>
          <w:b/>
          <w:szCs w:val="22"/>
          <w:u w:val="single" w:color="FF0000"/>
        </w:rPr>
        <w:t>ű</w:t>
      </w:r>
      <w:r w:rsidR="007F6D8B">
        <w:rPr>
          <w:rFonts w:ascii="Arial Nova" w:hAnsi="Arial Nova"/>
          <w:b/>
          <w:szCs w:val="22"/>
          <w:u w:val="single" w:color="FF0000"/>
        </w:rPr>
        <w:t>ller</w:t>
      </w:r>
      <w:r w:rsidRPr="00B0485C">
        <w:rPr>
          <w:rFonts w:ascii="Arial Nova" w:hAnsi="Arial Nova" w:cs="Arial"/>
        </w:rPr>
        <w:tab/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1</w:t>
      </w:r>
      <w:r w:rsidR="00F61DA1">
        <w:rPr>
          <w:rStyle w:val="boddrahyChar"/>
          <w:rFonts w:ascii="Arial Nova" w:hAnsi="Arial Nova" w:cs="Arial"/>
        </w:rPr>
        <w:t>93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188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F61DA1">
        <w:rPr>
          <w:rFonts w:ascii="Arial Nova" w:hAnsi="Arial Nova" w:cs="Arial"/>
        </w:rPr>
        <w:t>381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Fonts w:ascii="Arial Nova" w:hAnsi="Arial Nova" w:cs="Arial"/>
          <w:b/>
        </w:rPr>
        <w:t>2:0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="00F61DA1">
        <w:rPr>
          <w:rFonts w:ascii="Arial Nova" w:hAnsi="Arial Nova" w:cs="Arial"/>
        </w:rPr>
        <w:t>329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Style w:val="boddrahyChar"/>
          <w:rFonts w:ascii="Arial Nova" w:hAnsi="Arial Nova" w:cs="Arial"/>
        </w:rPr>
        <w:tab/>
        <w:t>1</w:t>
      </w:r>
      <w:r w:rsidR="00F61DA1">
        <w:rPr>
          <w:rStyle w:val="boddrahyChar"/>
          <w:rFonts w:ascii="Arial Nova" w:hAnsi="Arial Nova" w:cs="Arial"/>
        </w:rPr>
        <w:t>64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16</w:t>
      </w:r>
      <w:r w:rsidRPr="00B0485C">
        <w:rPr>
          <w:rStyle w:val="boddrahyChar"/>
          <w:rFonts w:ascii="Arial Nova" w:hAnsi="Arial Nova" w:cs="Arial"/>
        </w:rPr>
        <w:t>5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4D289D">
        <w:rPr>
          <w:rFonts w:ascii="Arial Nova" w:hAnsi="Arial Nova"/>
          <w:szCs w:val="22"/>
          <w:u w:val="single" w:color="FF0000"/>
        </w:rPr>
        <w:t>Filip Kouřim</w:t>
      </w:r>
    </w:p>
    <w:p w14:paraId="275C7C12" w14:textId="26DD1168" w:rsidR="0027071D" w:rsidRPr="00B0485C" w:rsidRDefault="00000000" w:rsidP="00156E6A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szCs w:val="22"/>
        </w:rPr>
        <w:tab/>
      </w:r>
      <w:r w:rsidR="00F61DA1">
        <w:rPr>
          <w:rFonts w:ascii="Arial Nova" w:hAnsi="Arial Nova"/>
          <w:b/>
          <w:szCs w:val="22"/>
        </w:rPr>
        <w:t>Marek Zívr</w:t>
      </w:r>
      <w:r w:rsidRPr="00B0485C">
        <w:rPr>
          <w:rFonts w:ascii="Arial Nova" w:hAnsi="Arial Nova" w:cs="Arial"/>
        </w:rPr>
        <w:tab/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19</w:t>
      </w:r>
      <w:r w:rsidR="00F61DA1">
        <w:rPr>
          <w:rStyle w:val="boddrahyChar"/>
          <w:rFonts w:ascii="Arial Nova" w:hAnsi="Arial Nova" w:cs="Arial"/>
        </w:rPr>
        <w:t>5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217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F61DA1">
        <w:rPr>
          <w:rFonts w:ascii="Arial Nova" w:hAnsi="Arial Nova" w:cs="Arial"/>
        </w:rPr>
        <w:t>412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Fonts w:ascii="Arial Nova" w:hAnsi="Arial Nova" w:cs="Arial"/>
          <w:b/>
        </w:rPr>
        <w:t>2:0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3</w:t>
      </w:r>
      <w:r w:rsidR="00F61DA1">
        <w:rPr>
          <w:rFonts w:ascii="Arial Nova" w:hAnsi="Arial Nova" w:cs="Arial"/>
        </w:rPr>
        <w:t>19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Style w:val="boddrahyChar"/>
          <w:rFonts w:ascii="Arial Nova" w:hAnsi="Arial Nova" w:cs="Arial"/>
        </w:rPr>
        <w:tab/>
        <w:t>1</w:t>
      </w:r>
      <w:r w:rsidR="00F61DA1">
        <w:rPr>
          <w:rStyle w:val="boddrahyChar"/>
          <w:rFonts w:ascii="Arial Nova" w:hAnsi="Arial Nova" w:cs="Arial"/>
        </w:rPr>
        <w:t>61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1</w:t>
      </w:r>
      <w:r w:rsidR="00F61DA1">
        <w:rPr>
          <w:rStyle w:val="boddrahyChar"/>
          <w:rFonts w:ascii="Arial Nova" w:hAnsi="Arial Nova" w:cs="Arial"/>
        </w:rPr>
        <w:t>58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4D289D">
        <w:rPr>
          <w:rFonts w:ascii="Arial Nova" w:hAnsi="Arial Nova" w:cs="Arial"/>
          <w:szCs w:val="22"/>
        </w:rPr>
        <w:t>Daniel Ryšavý</w:t>
      </w:r>
    </w:p>
    <w:p w14:paraId="22107CCE" w14:textId="54150317" w:rsidR="0027071D" w:rsidRPr="00B0485C" w:rsidRDefault="00000000" w:rsidP="00156E6A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 Nova" w:hAnsi="Arial Nova" w:cs="Arial"/>
        </w:rPr>
      </w:pPr>
      <w:r w:rsidRPr="00B0485C">
        <w:rPr>
          <w:rFonts w:ascii="Arial Nova" w:hAnsi="Arial Nova" w:cs="Arial"/>
          <w:szCs w:val="22"/>
        </w:rPr>
        <w:tab/>
      </w:r>
      <w:r w:rsidR="00F61DA1">
        <w:rPr>
          <w:rFonts w:ascii="Arial Nova" w:hAnsi="Arial Nova" w:cs="Arial"/>
          <w:szCs w:val="22"/>
        </w:rPr>
        <w:t>Petr Čermák</w:t>
      </w:r>
      <w:r w:rsidRPr="00B0485C">
        <w:rPr>
          <w:rFonts w:ascii="Arial Nova" w:hAnsi="Arial Nova" w:cs="Arial"/>
        </w:rPr>
        <w:tab/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1</w:t>
      </w:r>
      <w:r w:rsidR="00F61DA1">
        <w:rPr>
          <w:rStyle w:val="boddrahyChar"/>
          <w:rFonts w:ascii="Arial Nova" w:hAnsi="Arial Nova" w:cs="Arial"/>
        </w:rPr>
        <w:t>88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202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  <w:t>3</w:t>
      </w:r>
      <w:r w:rsidR="00F61DA1">
        <w:rPr>
          <w:rFonts w:ascii="Arial Nova" w:hAnsi="Arial Nova" w:cs="Arial"/>
        </w:rPr>
        <w:t>90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Fonts w:ascii="Arial Nova" w:hAnsi="Arial Nova" w:cs="Arial"/>
          <w:b/>
        </w:rPr>
        <w:t>0:2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="00F61DA1">
        <w:rPr>
          <w:rFonts w:ascii="Arial Nova" w:hAnsi="Arial Nova" w:cs="Arial"/>
        </w:rPr>
        <w:t>420</w:t>
      </w:r>
      <w:r w:rsidRPr="00B0485C">
        <w:rPr>
          <w:rFonts w:ascii="Arial Nova" w:hAnsi="Arial Nova" w:cs="Arial"/>
        </w:rPr>
        <w:t xml:space="preserve"> </w:t>
      </w:r>
      <w:r w:rsidRPr="00B0485C">
        <w:rPr>
          <w:rFonts w:ascii="Arial Nova" w:hAnsi="Arial Nova" w:cs="Arial"/>
        </w:rPr>
        <w:tab/>
        <w:t xml:space="preserve"> </w:t>
      </w:r>
      <w:r w:rsidRPr="00B0485C">
        <w:rPr>
          <w:rStyle w:val="boddrahyChar"/>
          <w:rFonts w:ascii="Arial Nova" w:hAnsi="Arial Nova" w:cs="Arial"/>
        </w:rPr>
        <w:tab/>
      </w:r>
      <w:r w:rsidR="00F61DA1">
        <w:rPr>
          <w:rStyle w:val="boddrahyChar"/>
          <w:rFonts w:ascii="Arial Nova" w:hAnsi="Arial Nova" w:cs="Arial"/>
        </w:rPr>
        <w:t>217</w:t>
      </w:r>
      <w:r w:rsidRPr="00B0485C">
        <w:rPr>
          <w:rStyle w:val="boddrahyChar"/>
          <w:rFonts w:ascii="Arial Nova" w:hAnsi="Arial Nova" w:cs="Arial"/>
        </w:rPr>
        <w:t xml:space="preserve"> </w:t>
      </w:r>
      <w:r w:rsidRPr="00B0485C">
        <w:rPr>
          <w:rStyle w:val="boddrahyChar"/>
          <w:rFonts w:ascii="Arial Nova" w:hAnsi="Arial Nova" w:cs="Arial"/>
        </w:rPr>
        <w:tab/>
        <w:t xml:space="preserve"> </w:t>
      </w:r>
      <w:r w:rsidR="00F61DA1">
        <w:rPr>
          <w:rStyle w:val="boddrahyChar"/>
          <w:rFonts w:ascii="Arial Nova" w:hAnsi="Arial Nova" w:cs="Arial"/>
        </w:rPr>
        <w:t>203</w:t>
      </w:r>
      <w:r w:rsidRPr="00B0485C">
        <w:rPr>
          <w:rStyle w:val="boddrahyChar"/>
          <w:rFonts w:ascii="Arial Nova" w:hAnsi="Arial Nova" w:cs="Arial"/>
        </w:rPr>
        <w:tab/>
      </w:r>
      <w:r w:rsidRPr="00B0485C">
        <w:rPr>
          <w:rFonts w:ascii="Arial Nova" w:hAnsi="Arial Nova" w:cs="Arial"/>
        </w:rPr>
        <w:tab/>
      </w:r>
      <w:r w:rsidR="004D289D">
        <w:rPr>
          <w:rFonts w:ascii="Arial Nova" w:hAnsi="Arial Nova"/>
          <w:b/>
          <w:szCs w:val="22"/>
        </w:rPr>
        <w:t>Pavel Dymák</w:t>
      </w:r>
    </w:p>
    <w:p w14:paraId="6D90C280" w14:textId="77777777" w:rsidR="0027071D" w:rsidRPr="00B0485C" w:rsidRDefault="0027071D" w:rsidP="00156E6A">
      <w:pPr>
        <w:pStyle w:val="Nhozy"/>
        <w:rPr>
          <w:rFonts w:ascii="Arial Nova" w:hAnsi="Arial Nova"/>
          <w:b/>
        </w:rPr>
      </w:pPr>
    </w:p>
    <w:p w14:paraId="65829645" w14:textId="464ECC94" w:rsidR="0027071D" w:rsidRPr="00B0485C" w:rsidRDefault="00000000" w:rsidP="00156E6A">
      <w:pPr>
        <w:pStyle w:val="Nhozy"/>
        <w:rPr>
          <w:rFonts w:ascii="Arial Nova" w:hAnsi="Arial Nova"/>
        </w:rPr>
      </w:pPr>
      <w:r w:rsidRPr="00B0485C">
        <w:rPr>
          <w:rFonts w:ascii="Arial Nova" w:hAnsi="Arial Nova"/>
          <w:b/>
        </w:rPr>
        <w:t xml:space="preserve">rozhodčí: </w:t>
      </w:r>
      <w:r w:rsidRPr="00B0485C">
        <w:rPr>
          <w:rFonts w:ascii="Arial Nova" w:hAnsi="Arial Nova"/>
        </w:rPr>
        <w:t>J</w:t>
      </w:r>
      <w:r w:rsidR="003862D9">
        <w:rPr>
          <w:rFonts w:ascii="Arial Nova" w:hAnsi="Arial Nova"/>
        </w:rPr>
        <w:t>osef Král</w:t>
      </w:r>
    </w:p>
    <w:p w14:paraId="5DCBB2F3" w14:textId="18CF5CAC" w:rsidR="0027071D" w:rsidRDefault="00000000" w:rsidP="00156E6A">
      <w:pPr>
        <w:pStyle w:val="komentCharCharCharChar"/>
        <w:rPr>
          <w:rFonts w:ascii="Arial Nova" w:hAnsi="Arial Nova" w:cs="Arial"/>
        </w:rPr>
      </w:pPr>
      <w:r w:rsidRPr="00B0485C">
        <w:rPr>
          <w:rFonts w:ascii="Arial Nova" w:hAnsi="Arial Nova" w:cs="Arial"/>
        </w:rPr>
        <w:t>Nejlepší výkon utkání: 4</w:t>
      </w:r>
      <w:r w:rsidR="003862D9">
        <w:rPr>
          <w:rFonts w:ascii="Arial Nova" w:hAnsi="Arial Nova" w:cs="Arial"/>
        </w:rPr>
        <w:t>20</w:t>
      </w:r>
      <w:r w:rsidRPr="00B0485C">
        <w:rPr>
          <w:rFonts w:ascii="Arial Nova" w:hAnsi="Arial Nova" w:cs="Arial"/>
        </w:rPr>
        <w:t xml:space="preserve"> </w:t>
      </w:r>
      <w:r w:rsidR="003862D9">
        <w:rPr>
          <w:rFonts w:ascii="Arial Nova" w:hAnsi="Arial Nova" w:cs="Arial"/>
        </w:rPr>
        <w:t>–</w:t>
      </w:r>
      <w:r w:rsidRPr="00B0485C">
        <w:rPr>
          <w:rFonts w:ascii="Arial Nova" w:hAnsi="Arial Nova" w:cs="Arial"/>
        </w:rPr>
        <w:t xml:space="preserve"> </w:t>
      </w:r>
      <w:r w:rsidR="003862D9">
        <w:rPr>
          <w:rFonts w:ascii="Arial Nova" w:hAnsi="Arial Nova" w:cs="Arial"/>
        </w:rPr>
        <w:t>Pavel Dymák</w:t>
      </w:r>
    </w:p>
    <w:p w14:paraId="6267C745" w14:textId="77777777" w:rsidR="00156E6A" w:rsidRDefault="00156E6A" w:rsidP="00156E6A">
      <w:pPr>
        <w:pStyle w:val="komentCharCharCharChar"/>
        <w:rPr>
          <w:rFonts w:ascii="Arial Nova" w:hAnsi="Arial Nova" w:cs="Arial"/>
        </w:rPr>
      </w:pPr>
    </w:p>
    <w:p w14:paraId="15054AC7" w14:textId="77777777" w:rsidR="00502192" w:rsidRDefault="00502192" w:rsidP="00156E6A">
      <w:pPr>
        <w:pStyle w:val="komentCharCharCharChar"/>
        <w:rPr>
          <w:rFonts w:ascii="Arial Nova" w:hAnsi="Arial Nova" w:cs="Arial"/>
        </w:rPr>
      </w:pPr>
    </w:p>
    <w:p w14:paraId="1322D187" w14:textId="07920801" w:rsidR="0027071D" w:rsidRPr="00B0485C" w:rsidRDefault="00000000" w:rsidP="00156E6A">
      <w:pPr>
        <w:pStyle w:val="Nadpisy"/>
        <w:rPr>
          <w:rFonts w:ascii="Arial Nova" w:hAnsi="Arial Nova"/>
        </w:rPr>
      </w:pPr>
      <w:r w:rsidRPr="00B0485C">
        <w:rPr>
          <w:rFonts w:ascii="Arial Nova" w:hAnsi="Arial Nova"/>
        </w:rPr>
        <w:t>Sportovně technické informace:</w:t>
      </w:r>
    </w:p>
    <w:p w14:paraId="07624D33" w14:textId="77777777" w:rsidR="00EE43D7" w:rsidRPr="009A7AB1" w:rsidRDefault="00EE43D7" w:rsidP="00156E6A">
      <w:pPr>
        <w:pStyle w:val="Nadpisy"/>
        <w:rPr>
          <w:rFonts w:ascii="Arial Nova" w:hAnsi="Arial Nova"/>
        </w:rPr>
      </w:pPr>
      <w:r>
        <w:rPr>
          <w:rFonts w:ascii="Arial Nova" w:hAnsi="Arial Nova"/>
        </w:rPr>
        <w:t>Finále soutěže</w:t>
      </w:r>
      <w:r w:rsidRPr="009A7AB1">
        <w:rPr>
          <w:rFonts w:ascii="Arial Nova" w:hAnsi="Arial Nova"/>
        </w:rPr>
        <w:t>:</w:t>
      </w:r>
    </w:p>
    <w:p w14:paraId="613841A4" w14:textId="2020E80C" w:rsidR="00EE43D7" w:rsidRDefault="00EE43D7" w:rsidP="00156E6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 Nova" w:hAnsi="Arial Nova" w:cs="Arial"/>
          <w:i/>
        </w:rPr>
      </w:pPr>
      <w:r>
        <w:rPr>
          <w:rFonts w:ascii="Arial Nova" w:hAnsi="Arial Nova" w:cs="Arial"/>
          <w:i/>
        </w:rPr>
        <w:t>družstvo</w:t>
      </w:r>
      <w:r w:rsidRPr="009A7AB1">
        <w:rPr>
          <w:rFonts w:ascii="Arial Nova" w:hAnsi="Arial Nova" w:cs="Arial"/>
          <w:i/>
        </w:rPr>
        <w:tab/>
      </w:r>
      <w:r>
        <w:rPr>
          <w:rFonts w:ascii="Arial Nova" w:hAnsi="Arial Nova" w:cs="Arial"/>
          <w:i/>
        </w:rPr>
        <w:t>družstvo</w:t>
      </w:r>
      <w:r w:rsidRPr="009A7AB1">
        <w:rPr>
          <w:rFonts w:ascii="Arial Nova" w:hAnsi="Arial Nova" w:cs="Arial"/>
          <w:i/>
        </w:rPr>
        <w:t xml:space="preserve"> </w:t>
      </w:r>
      <w:r w:rsidRPr="009A7AB1">
        <w:rPr>
          <w:rFonts w:ascii="Arial Nova" w:hAnsi="Arial Nova" w:cs="Arial"/>
          <w:i/>
        </w:rPr>
        <w:tab/>
        <w:t xml:space="preserve">datum startu </w:t>
      </w:r>
      <w:r w:rsidRPr="009A7AB1">
        <w:rPr>
          <w:rFonts w:ascii="Arial Nova" w:hAnsi="Arial Nova" w:cs="Arial"/>
          <w:i/>
        </w:rPr>
        <w:tab/>
      </w:r>
      <w:r w:rsidR="00502192">
        <w:rPr>
          <w:rFonts w:ascii="Arial Nova" w:hAnsi="Arial Nova" w:cs="Arial"/>
          <w:i/>
        </w:rPr>
        <w:t xml:space="preserve">       </w:t>
      </w:r>
      <w:r>
        <w:rPr>
          <w:rFonts w:ascii="Arial Nova" w:hAnsi="Arial Nova" w:cs="Arial"/>
          <w:i/>
        </w:rPr>
        <w:t>čas</w:t>
      </w:r>
      <w:r w:rsidRPr="009A7AB1">
        <w:rPr>
          <w:rFonts w:ascii="Arial Nova" w:hAnsi="Arial Nova" w:cs="Arial"/>
          <w:i/>
        </w:rPr>
        <w:tab/>
      </w:r>
    </w:p>
    <w:p w14:paraId="65361812" w14:textId="5D60C0F3" w:rsidR="00EE43D7" w:rsidRDefault="00EE43D7" w:rsidP="00156E6A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 Nova" w:hAnsi="Arial Nova" w:cs="Arial"/>
          <w:i/>
        </w:rPr>
      </w:pPr>
      <w:r>
        <w:rPr>
          <w:rFonts w:ascii="Arial Nova" w:hAnsi="Arial Nova" w:cs="Arial"/>
          <w:i/>
        </w:rPr>
        <w:t>SK Solnice B</w:t>
      </w:r>
      <w:r>
        <w:rPr>
          <w:rFonts w:ascii="Arial Nova" w:hAnsi="Arial Nova" w:cs="Arial"/>
          <w:i/>
        </w:rPr>
        <w:tab/>
        <w:t>TJ Jilemnice</w:t>
      </w:r>
      <w:r>
        <w:rPr>
          <w:rFonts w:ascii="Arial Nova" w:hAnsi="Arial Nova" w:cs="Arial"/>
          <w:i/>
        </w:rPr>
        <w:tab/>
        <w:t>St 27.3.</w:t>
      </w:r>
      <w:r>
        <w:rPr>
          <w:rFonts w:ascii="Arial Nova" w:hAnsi="Arial Nova" w:cs="Arial"/>
          <w:i/>
        </w:rPr>
        <w:tab/>
      </w:r>
      <w:r w:rsidR="00502192">
        <w:rPr>
          <w:rFonts w:ascii="Arial Nova" w:hAnsi="Arial Nova" w:cs="Arial"/>
          <w:i/>
        </w:rPr>
        <w:t xml:space="preserve">      </w:t>
      </w:r>
      <w:r>
        <w:rPr>
          <w:rFonts w:ascii="Arial Nova" w:hAnsi="Arial Nova" w:cs="Arial"/>
          <w:i/>
        </w:rPr>
        <w:t>17:00</w:t>
      </w:r>
    </w:p>
    <w:p w14:paraId="0A7BE143" w14:textId="77777777" w:rsidR="009F161B" w:rsidRDefault="009F161B" w:rsidP="00156E6A">
      <w:pPr>
        <w:pStyle w:val="Nadpisy"/>
        <w:rPr>
          <w:rFonts w:ascii="Arial Nova" w:hAnsi="Arial Nova"/>
        </w:rPr>
      </w:pPr>
    </w:p>
    <w:p w14:paraId="60DAC13C" w14:textId="77777777" w:rsidR="009F161B" w:rsidRPr="00B0485C" w:rsidRDefault="009F161B" w:rsidP="00156E6A">
      <w:pPr>
        <w:pStyle w:val="Nadpisy"/>
        <w:rPr>
          <w:rFonts w:ascii="Arial Nova" w:hAnsi="Arial Nova"/>
        </w:rPr>
      </w:pPr>
    </w:p>
    <w:p w14:paraId="4A3E8E0F" w14:textId="65F80F65" w:rsidR="0027071D" w:rsidRPr="00B0485C" w:rsidRDefault="008712B7" w:rsidP="00156E6A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 Nova" w:hAnsi="Arial Nova" w:cs="Arial"/>
          <w:b/>
        </w:rPr>
      </w:pPr>
      <w:r>
        <w:rPr>
          <w:bCs/>
          <w:i/>
          <w:szCs w:val="22"/>
        </w:rPr>
        <w:t xml:space="preserve">Zpracoval: J.Egrt – mail: </w:t>
      </w:r>
      <w:hyperlink r:id="rId9" w:history="1">
        <w:r>
          <w:rPr>
            <w:rStyle w:val="Hypertextovodkaz"/>
            <w:rFonts w:eastAsiaTheme="majorEastAsia"/>
            <w:bCs/>
            <w:i/>
            <w:szCs w:val="22"/>
          </w:rPr>
          <w:t>jaregrt@gmail.com</w:t>
        </w:r>
      </w:hyperlink>
      <w:r>
        <w:rPr>
          <w:bCs/>
          <w:i/>
          <w:szCs w:val="22"/>
        </w:rPr>
        <w:t xml:space="preserve">  mobil: 606 245 554</w:t>
      </w:r>
    </w:p>
    <w:sectPr w:rsidR="0027071D" w:rsidRPr="00B0485C">
      <w:footerReference w:type="default" r:id="rId10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F9A12" w14:textId="77777777" w:rsidR="00732F44" w:rsidRDefault="00732F44">
      <w:r>
        <w:separator/>
      </w:r>
    </w:p>
  </w:endnote>
  <w:endnote w:type="continuationSeparator" w:id="0">
    <w:p w14:paraId="71A2DC91" w14:textId="77777777" w:rsidR="00732F44" w:rsidRDefault="0073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E9FAA" w14:textId="77777777" w:rsidR="0027071D" w:rsidRDefault="0027071D">
    <w:pPr>
      <w:pStyle w:val="Zhlav"/>
    </w:pPr>
  </w:p>
  <w:p w14:paraId="26F0316C" w14:textId="77777777" w:rsidR="0027071D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B8114" w14:textId="77777777" w:rsidR="00732F44" w:rsidRDefault="00732F44">
      <w:r>
        <w:separator/>
      </w:r>
    </w:p>
  </w:footnote>
  <w:footnote w:type="continuationSeparator" w:id="0">
    <w:p w14:paraId="0DB44202" w14:textId="77777777" w:rsidR="00732F44" w:rsidRDefault="0073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046B69"/>
    <w:rsid w:val="00156E6A"/>
    <w:rsid w:val="001F417E"/>
    <w:rsid w:val="0027071D"/>
    <w:rsid w:val="0038500B"/>
    <w:rsid w:val="003862D9"/>
    <w:rsid w:val="003D43E8"/>
    <w:rsid w:val="004D289D"/>
    <w:rsid w:val="004F653E"/>
    <w:rsid w:val="00502192"/>
    <w:rsid w:val="0066568A"/>
    <w:rsid w:val="00732F44"/>
    <w:rsid w:val="00743E52"/>
    <w:rsid w:val="007A1440"/>
    <w:rsid w:val="007E1A90"/>
    <w:rsid w:val="007F6D8B"/>
    <w:rsid w:val="008712B7"/>
    <w:rsid w:val="009D22B1"/>
    <w:rsid w:val="009F161B"/>
    <w:rsid w:val="00B0485C"/>
    <w:rsid w:val="00B14E56"/>
    <w:rsid w:val="00BF5261"/>
    <w:rsid w:val="00CD6BD2"/>
    <w:rsid w:val="00D3266A"/>
    <w:rsid w:val="00DF4642"/>
    <w:rsid w:val="00EE43D7"/>
    <w:rsid w:val="00F6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B048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B0485C"/>
    <w:rPr>
      <w:rFonts w:asciiTheme="majorHAnsi" w:eastAsiaTheme="majorEastAsia" w:hAnsiTheme="majorHAnsi" w:cstheme="majorBidi"/>
      <w:color w:val="365F91" w:themeColor="accent1" w:themeShade="BF"/>
      <w:szCs w:val="24"/>
      <w:lang w:eastAsia="ar-SA"/>
    </w:rPr>
  </w:style>
  <w:style w:type="paragraph" w:customStyle="1" w:styleId="TabulkaKuzelny">
    <w:name w:val="TabulkaKuzelny"/>
    <w:rsid w:val="00B0485C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  <w:suppressAutoHyphens w:val="0"/>
    </w:pPr>
    <w:rPr>
      <w:szCs w:val="20"/>
    </w:rPr>
  </w:style>
  <w:style w:type="paragraph" w:customStyle="1" w:styleId="TopVykony">
    <w:name w:val="TopVykony"/>
    <w:rsid w:val="00B0485C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  <w:suppressAutoHyphens w:val="0"/>
    </w:pPr>
    <w:rPr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712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jaregrt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jareg</cp:lastModifiedBy>
  <cp:revision>2</cp:revision>
  <cp:lastPrinted>2024-03-23T10:01:00Z</cp:lastPrinted>
  <dcterms:created xsi:type="dcterms:W3CDTF">2024-03-23T10:03:00Z</dcterms:created>
  <dcterms:modified xsi:type="dcterms:W3CDTF">2024-03-23T10:03:00Z</dcterms:modified>
  <dc:language>cs-CZ</dc:language>
</cp:coreProperties>
</file>